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B1D" w:rsidRPr="009D66A9" w:rsidRDefault="000C5FD0" w:rsidP="009D66A9">
      <w:pPr>
        <w:spacing w:after="240" w:line="276" w:lineRule="auto"/>
        <w:rPr>
          <w:rFonts w:ascii="FangSong" w:eastAsia="FangSong" w:hAnsi="FangSong" w:cs="Courier New"/>
          <w:sz w:val="20"/>
        </w:rPr>
      </w:pPr>
      <w:r>
        <w:rPr>
          <w:rFonts w:ascii="FangSong" w:eastAsia="FangSong" w:hAnsi="FangSong" w:cs="Courier New"/>
          <w:sz w:val="20"/>
        </w:rPr>
        <w:t xml:space="preserve">What do you see as the purpose of dating? Do the two people intending to go on a date get to set the purpose or is there something objective and outside the whims of those </w:t>
      </w:r>
      <w:r w:rsidR="000C7F15">
        <w:rPr>
          <w:rFonts w:ascii="FangSong" w:eastAsia="FangSong" w:hAnsi="FangSong" w:cs="Courier New"/>
          <w:sz w:val="20"/>
        </w:rPr>
        <w:t>involved</w:t>
      </w:r>
      <w:bookmarkStart w:id="0" w:name="_GoBack"/>
      <w:bookmarkEnd w:id="0"/>
      <w:r>
        <w:rPr>
          <w:rFonts w:ascii="FangSong" w:eastAsia="FangSong" w:hAnsi="FangSong" w:cs="Courier New"/>
          <w:sz w:val="20"/>
        </w:rPr>
        <w:t>?</w:t>
      </w:r>
    </w:p>
    <w:p w:rsidR="00C00695" w:rsidRPr="009D66A9" w:rsidRDefault="00E962B0" w:rsidP="009D66A9">
      <w:pPr>
        <w:spacing w:after="240" w:line="276" w:lineRule="auto"/>
        <w:rPr>
          <w:rFonts w:ascii="FangSong" w:eastAsia="FangSong" w:hAnsi="FangSong" w:cs="Courier New"/>
          <w:sz w:val="20"/>
        </w:rPr>
      </w:pPr>
      <w:r>
        <w:rPr>
          <w:rFonts w:ascii="FangSong" w:eastAsia="FangSong" w:hAnsi="FangSong" w:cs="Courier New"/>
          <w:sz w:val="20"/>
        </w:rPr>
        <w:t xml:space="preserve">How important do you think it is to “define the relationship” or to be clear with one another what you are in relation to each other (friends, hanging out, dating, BF/GF, Batman/Robin, </w:t>
      </w:r>
      <w:proofErr w:type="spellStart"/>
      <w:r>
        <w:rPr>
          <w:rFonts w:ascii="FangSong" w:eastAsia="FangSong" w:hAnsi="FangSong" w:cs="Courier New"/>
          <w:sz w:val="20"/>
        </w:rPr>
        <w:t>etc</w:t>
      </w:r>
      <w:proofErr w:type="spellEnd"/>
      <w:r>
        <w:rPr>
          <w:rFonts w:ascii="FangSong" w:eastAsia="FangSong" w:hAnsi="FangSong" w:cs="Courier New"/>
          <w:sz w:val="20"/>
        </w:rPr>
        <w:t>,)? When do you think that conversation should happen?</w:t>
      </w:r>
    </w:p>
    <w:p w:rsidR="00C00695" w:rsidRPr="009D66A9" w:rsidRDefault="00E962B0" w:rsidP="009D66A9">
      <w:pPr>
        <w:spacing w:after="240" w:line="276" w:lineRule="auto"/>
        <w:rPr>
          <w:rFonts w:ascii="FangSong" w:eastAsia="FangSong" w:hAnsi="FangSong" w:cs="Courier New"/>
          <w:sz w:val="20"/>
        </w:rPr>
      </w:pPr>
      <w:r>
        <w:rPr>
          <w:rFonts w:ascii="FangSong" w:eastAsia="FangSong" w:hAnsi="FangSong" w:cs="Courier New"/>
          <w:sz w:val="20"/>
        </w:rPr>
        <w:t>Have you ever been asked out in person – or asked someone else out face-to-face? Is this something still done, or even aspired to? What are the benefits and limits of approaching some directly like this?</w:t>
      </w:r>
    </w:p>
    <w:p w:rsidR="001178B0" w:rsidRPr="009D66A9" w:rsidRDefault="00E962B0" w:rsidP="009D66A9">
      <w:pPr>
        <w:spacing w:after="240" w:line="276" w:lineRule="auto"/>
        <w:rPr>
          <w:rFonts w:ascii="FangSong" w:eastAsia="FangSong" w:hAnsi="FangSong" w:cs="Courier New"/>
          <w:sz w:val="20"/>
        </w:rPr>
      </w:pPr>
      <w:r>
        <w:rPr>
          <w:rFonts w:ascii="FangSong" w:eastAsia="FangSong" w:hAnsi="FangSong" w:cs="Courier New"/>
          <w:sz w:val="20"/>
        </w:rPr>
        <w:t>What have your parents ever taught you about dating, either through their words (including “the talk”) or through their actions? What haven’t they taught you that you wish you knew?</w:t>
      </w:r>
    </w:p>
    <w:p w:rsidR="001178B0" w:rsidRPr="009D66A9" w:rsidRDefault="00E962B0" w:rsidP="009D66A9">
      <w:pPr>
        <w:spacing w:after="240" w:line="276" w:lineRule="auto"/>
        <w:rPr>
          <w:rFonts w:ascii="FangSong" w:eastAsia="FangSong" w:hAnsi="FangSong" w:cs="Courier New"/>
          <w:sz w:val="20"/>
        </w:rPr>
      </w:pPr>
      <w:r>
        <w:rPr>
          <w:rFonts w:ascii="FangSong" w:eastAsia="FangSong" w:hAnsi="FangSong" w:cs="Courier New"/>
          <w:sz w:val="20"/>
        </w:rPr>
        <w:t>Fr. Mike Schmitz references that their used to be a “script” for dating, which laid out how to ask someone out, when and how to plan a date, and what happened during such a date. What is the modern-day script for dating or how relationships begin? Are you happy with this script? If YOU could write the script, how would it read?</w:t>
      </w:r>
    </w:p>
    <w:p w:rsidR="00913488" w:rsidRPr="009D66A9" w:rsidRDefault="009A3514" w:rsidP="009D66A9">
      <w:pPr>
        <w:spacing w:after="240" w:line="276" w:lineRule="auto"/>
        <w:rPr>
          <w:rFonts w:ascii="FangSong" w:eastAsia="FangSong" w:hAnsi="FangSong" w:cs="Courier New"/>
          <w:sz w:val="20"/>
        </w:rPr>
      </w:pPr>
      <w:r>
        <w:rPr>
          <w:rFonts w:ascii="FangSong" w:eastAsia="FangSong" w:hAnsi="FangSong" w:cs="Courier New"/>
          <w:sz w:val="20"/>
        </w:rPr>
        <w:t xml:space="preserve">Have you ever found yourself on an </w:t>
      </w:r>
      <w:proofErr w:type="spellStart"/>
      <w:r>
        <w:rPr>
          <w:rFonts w:ascii="FangSong" w:eastAsia="FangSong" w:hAnsi="FangSong" w:cs="Courier New"/>
          <w:sz w:val="20"/>
        </w:rPr>
        <w:t>acci</w:t>
      </w:r>
      <w:proofErr w:type="spellEnd"/>
      <w:r>
        <w:rPr>
          <w:rFonts w:ascii="FangSong" w:eastAsia="FangSong" w:hAnsi="FangSong" w:cs="Courier New"/>
          <w:sz w:val="20"/>
        </w:rPr>
        <w:t>-date, where one party thought it was a date and the other thought it was just a friendship or hanging out? Why do you think such “dates” happen?</w:t>
      </w:r>
    </w:p>
    <w:p w:rsidR="00913488" w:rsidRPr="009D66A9" w:rsidRDefault="009A3514" w:rsidP="009D66A9">
      <w:pPr>
        <w:spacing w:after="240" w:line="276" w:lineRule="auto"/>
        <w:rPr>
          <w:rFonts w:ascii="FangSong" w:eastAsia="FangSong" w:hAnsi="FangSong" w:cs="Courier New"/>
          <w:sz w:val="20"/>
        </w:rPr>
      </w:pPr>
      <w:r>
        <w:rPr>
          <w:rFonts w:ascii="FangSong" w:eastAsia="FangSong" w:hAnsi="FangSong" w:cs="Courier New"/>
          <w:sz w:val="20"/>
        </w:rPr>
        <w:t xml:space="preserve">Do you think friendship should precede a dating or romantic relationship? Can you or should you date someone who you do not know as a friend? </w:t>
      </w:r>
    </w:p>
    <w:p w:rsidR="00E53767" w:rsidRPr="009D66A9" w:rsidRDefault="009A3514" w:rsidP="009D66A9">
      <w:pPr>
        <w:spacing w:after="240" w:line="276" w:lineRule="auto"/>
        <w:rPr>
          <w:rFonts w:ascii="FangSong" w:eastAsia="FangSong" w:hAnsi="FangSong" w:cs="Courier New"/>
          <w:sz w:val="20"/>
        </w:rPr>
      </w:pPr>
      <w:r>
        <w:rPr>
          <w:rFonts w:ascii="FangSong" w:eastAsia="FangSong" w:hAnsi="FangSong" w:cs="Courier New"/>
          <w:sz w:val="20"/>
        </w:rPr>
        <w:t xml:space="preserve">I have a problem with the concept of “friend-zoning” – which implies that (usually guys) have a right to be involved romantically with a girl because they have a close friendship, but the girl doesn’t want more than a friendship. Can guys and girls be friends without romantic undertones (or sexual tension)? Why do you think that is? </w:t>
      </w:r>
    </w:p>
    <w:p w:rsidR="00E53767" w:rsidRPr="009D66A9" w:rsidRDefault="009A3514" w:rsidP="009D66A9">
      <w:pPr>
        <w:spacing w:after="240" w:line="276" w:lineRule="auto"/>
        <w:rPr>
          <w:rFonts w:ascii="FangSong" w:eastAsia="FangSong" w:hAnsi="FangSong" w:cs="Courier New"/>
          <w:sz w:val="20"/>
        </w:rPr>
      </w:pPr>
      <w:r>
        <w:rPr>
          <w:rFonts w:ascii="FangSong" w:eastAsia="FangSong" w:hAnsi="FangSong" w:cs="Courier New"/>
          <w:sz w:val="20"/>
        </w:rPr>
        <w:t>What role do your friends have in your relationship decision making? How much should they factor into your dating life? Is there anything they should not be able to comment on in your relationship?</w:t>
      </w:r>
    </w:p>
    <w:p w:rsidR="009D66A9" w:rsidRDefault="009A3514" w:rsidP="009D66A9">
      <w:pPr>
        <w:spacing w:after="240" w:line="276" w:lineRule="auto"/>
        <w:rPr>
          <w:rFonts w:ascii="FangSong" w:eastAsia="FangSong" w:hAnsi="FangSong" w:cs="Courier New"/>
          <w:sz w:val="20"/>
        </w:rPr>
      </w:pPr>
      <w:r>
        <w:rPr>
          <w:rFonts w:ascii="FangSong" w:eastAsia="FangSong" w:hAnsi="FangSong" w:cs="Courier New"/>
          <w:sz w:val="20"/>
        </w:rPr>
        <w:t>The rise of apps like Tinder (and really all social media) have reduced the dating selection process to looks, snappy texts, and a cursory acceptance or dismissal of someone based solely on their social profile. Is this a good model for meeting people? Where do you think are the best places to meet potential mates?</w:t>
      </w:r>
    </w:p>
    <w:p w:rsidR="003F6AD5" w:rsidRDefault="00530311" w:rsidP="009D66A9">
      <w:pPr>
        <w:spacing w:after="240" w:line="276" w:lineRule="auto"/>
        <w:rPr>
          <w:rFonts w:ascii="FangSong" w:eastAsia="FangSong" w:hAnsi="FangSong" w:cs="Courier New"/>
          <w:sz w:val="20"/>
        </w:rPr>
      </w:pPr>
      <w:r>
        <w:rPr>
          <w:rFonts w:ascii="FangSong" w:eastAsia="FangSong" w:hAnsi="FangSong" w:cs="Courier New"/>
          <w:sz w:val="20"/>
        </w:rPr>
        <w:t>What para-relationship things (who pays for what, how often you talk &amp; hang out, how quickly the relationship moves, expectations of sex &amp; physicality, etc.) most complicate serious relationships? Why is that? How can you navigate these issues? How can we (as friends or YoCoS adults) help you navigate them?</w:t>
      </w:r>
    </w:p>
    <w:p w:rsidR="00530311" w:rsidRDefault="000C7F15" w:rsidP="009D66A9">
      <w:pPr>
        <w:spacing w:after="240" w:line="276" w:lineRule="auto"/>
        <w:rPr>
          <w:rFonts w:ascii="FangSong" w:eastAsia="FangSong" w:hAnsi="FangSong" w:cs="Courier New"/>
          <w:sz w:val="20"/>
        </w:rPr>
      </w:pPr>
      <w:r w:rsidRPr="00530311">
        <w:rPr>
          <w:rFonts w:ascii="FangSong" w:eastAsia="FangSong" w:hAnsi="FangSong" w:cs="Courier New"/>
          <w:sz w:val="20"/>
        </w:rPr>
        <w:drawing>
          <wp:anchor distT="0" distB="0" distL="114300" distR="114300" simplePos="0" relativeHeight="251658240" behindDoc="1" locked="0" layoutInCell="1" allowOverlap="1">
            <wp:simplePos x="0" y="0"/>
            <wp:positionH relativeFrom="margin">
              <wp:align>right</wp:align>
            </wp:positionH>
            <wp:positionV relativeFrom="paragraph">
              <wp:posOffset>-113030</wp:posOffset>
            </wp:positionV>
            <wp:extent cx="2638425" cy="1758950"/>
            <wp:effectExtent l="0" t="0" r="9525" b="0"/>
            <wp:wrapTight wrapText="bothSides">
              <wp:wrapPolygon edited="0">
                <wp:start x="0" y="0"/>
                <wp:lineTo x="0" y="21288"/>
                <wp:lineTo x="21522" y="21288"/>
                <wp:lineTo x="21522" y="0"/>
                <wp:lineTo x="0" y="0"/>
              </wp:wrapPolygon>
            </wp:wrapTight>
            <wp:docPr id="2" name="Picture 2" descr="Image result for old time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ld time relationship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8425" cy="175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66A9" w:rsidRPr="000C7F15" w:rsidRDefault="00530311" w:rsidP="00530311">
      <w:pPr>
        <w:spacing w:after="240" w:line="276" w:lineRule="auto"/>
        <w:jc w:val="center"/>
        <w:rPr>
          <w:rFonts w:ascii="FangSong" w:eastAsia="FangSong" w:hAnsi="FangSong" w:cs="Courier New"/>
          <w:b/>
          <w:color w:val="6600CC"/>
          <w:sz w:val="24"/>
        </w:rPr>
      </w:pPr>
      <w:r w:rsidRPr="000C7F15">
        <w:rPr>
          <w:rFonts w:ascii="FangSong" w:eastAsia="FangSong" w:hAnsi="FangSong" w:cs="Courier New"/>
          <w:b/>
          <w:color w:val="6600CC"/>
          <w:sz w:val="24"/>
        </w:rPr>
        <w:t>“Genuine love is demanding</w:t>
      </w:r>
      <w:r w:rsidRPr="000C7F15">
        <w:rPr>
          <w:rFonts w:ascii="FangSong" w:eastAsia="FangSong" w:hAnsi="FangSong" w:cs="Courier New"/>
          <w:b/>
          <w:color w:val="6600CC"/>
          <w:sz w:val="24"/>
        </w:rPr>
        <w:br/>
        <w:t>but its BEAUTY lies precisely</w:t>
      </w:r>
      <w:r w:rsidRPr="000C7F15">
        <w:rPr>
          <w:rFonts w:ascii="FangSong" w:eastAsia="FangSong" w:hAnsi="FangSong" w:cs="Courier New"/>
          <w:b/>
          <w:color w:val="6600CC"/>
          <w:sz w:val="24"/>
        </w:rPr>
        <w:br/>
      </w:r>
      <w:r w:rsidR="000C7F15">
        <w:rPr>
          <w:rFonts w:ascii="FangSong" w:eastAsia="FangSong" w:hAnsi="FangSong" w:cs="Courier New"/>
          <w:b/>
          <w:color w:val="6600CC"/>
          <w:sz w:val="24"/>
        </w:rPr>
        <w:t xml:space="preserve">  </w:t>
      </w:r>
      <w:r w:rsidRPr="000C7F15">
        <w:rPr>
          <w:rFonts w:ascii="FangSong" w:eastAsia="FangSong" w:hAnsi="FangSong" w:cs="Courier New"/>
          <w:b/>
          <w:color w:val="6600CC"/>
          <w:sz w:val="24"/>
        </w:rPr>
        <w:t>in the demands it makes.”</w:t>
      </w:r>
    </w:p>
    <w:p w:rsidR="009D66A9" w:rsidRPr="000C7F15" w:rsidRDefault="009D66A9" w:rsidP="009D66A9">
      <w:pPr>
        <w:spacing w:after="240" w:line="276" w:lineRule="auto"/>
        <w:jc w:val="center"/>
        <w:rPr>
          <w:rFonts w:ascii="FangSong" w:eastAsia="FangSong" w:hAnsi="FangSong" w:cs="Courier New"/>
        </w:rPr>
      </w:pPr>
      <w:r w:rsidRPr="000C7F15">
        <w:rPr>
          <w:rFonts w:ascii="FangSong" w:eastAsia="FangSong" w:hAnsi="FangSong" w:cs="Courier New"/>
        </w:rPr>
        <w:t>-</w:t>
      </w:r>
      <w:r w:rsidRPr="000C7F15">
        <w:rPr>
          <w:rFonts w:ascii="Calibri" w:eastAsia="FangSong" w:hAnsi="Calibri" w:cs="Calibri"/>
        </w:rPr>
        <w:t> </w:t>
      </w:r>
      <w:r w:rsidR="00530311" w:rsidRPr="000C7F15">
        <w:rPr>
          <w:rFonts w:ascii="FangSong" w:eastAsia="FangSong" w:hAnsi="FangSong" w:cs="Calibri"/>
        </w:rPr>
        <w:t>Pope St. John Paul II</w:t>
      </w:r>
    </w:p>
    <w:sectPr w:rsidR="009D66A9" w:rsidRPr="000C7F15" w:rsidSect="003F6AD5">
      <w:headerReference w:type="default" r:id="rId7"/>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597" w:rsidRDefault="00A75597" w:rsidP="003F6AD5">
      <w:pPr>
        <w:spacing w:after="0" w:line="240" w:lineRule="auto"/>
      </w:pPr>
      <w:r>
        <w:separator/>
      </w:r>
    </w:p>
  </w:endnote>
  <w:endnote w:type="continuationSeparator" w:id="0">
    <w:p w:rsidR="00A75597" w:rsidRDefault="00A75597" w:rsidP="003F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orange juice">
    <w:panose1 w:val="02000000000000000000"/>
    <w:charset w:val="00"/>
    <w:family w:val="auto"/>
    <w:pitch w:val="variable"/>
    <w:sig w:usb0="A00000AF" w:usb1="40000042"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597" w:rsidRDefault="00A75597" w:rsidP="003F6AD5">
      <w:pPr>
        <w:spacing w:after="0" w:line="240" w:lineRule="auto"/>
      </w:pPr>
      <w:r>
        <w:separator/>
      </w:r>
    </w:p>
  </w:footnote>
  <w:footnote w:type="continuationSeparator" w:id="0">
    <w:p w:rsidR="00A75597" w:rsidRDefault="00A75597" w:rsidP="003F6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AD5" w:rsidRPr="000C7F15" w:rsidRDefault="003F6AD5" w:rsidP="003F6AD5">
    <w:pPr>
      <w:spacing w:after="0" w:line="240" w:lineRule="auto"/>
      <w:jc w:val="center"/>
      <w:rPr>
        <w:rFonts w:ascii="orange juice" w:eastAsia="FangSong" w:hAnsi="orange juice"/>
        <w:color w:val="6600CC"/>
        <w:sz w:val="64"/>
        <w:szCs w:val="64"/>
        <w14:shadow w14:blurRad="0" w14:dist="38100" w14:dir="8100000" w14:sx="100000" w14:sy="100000" w14:kx="0" w14:ky="0" w14:algn="tr">
          <w14:schemeClr w14:val="tx1"/>
        </w14:shadow>
        <w14:textOutline w14:w="9525" w14:cap="rnd" w14:cmpd="sng" w14:algn="ctr">
          <w14:noFill/>
          <w14:prstDash w14:val="solid"/>
          <w14:bevel/>
        </w14:textOutline>
      </w:rPr>
    </w:pPr>
    <w:r w:rsidRPr="000C7F15">
      <w:rPr>
        <w:rFonts w:ascii="orange juice" w:eastAsia="FangSong" w:hAnsi="orange juice"/>
        <w:color w:val="6600CC"/>
        <w:sz w:val="64"/>
        <w:szCs w:val="64"/>
        <w14:shadow w14:blurRad="0" w14:dist="38100" w14:dir="8100000" w14:sx="100000" w14:sy="100000" w14:kx="0" w14:ky="0" w14:algn="tr">
          <w14:schemeClr w14:val="tx1"/>
        </w14:shadow>
        <w14:textOutline w14:w="9525" w14:cap="rnd" w14:cmpd="sng" w14:algn="ctr">
          <w14:noFill/>
          <w14:prstDash w14:val="solid"/>
          <w14:bevel/>
        </w14:textOutline>
      </w:rPr>
      <w:t xml:space="preserve">The </w:t>
    </w:r>
    <w:r w:rsidR="000C5FD0" w:rsidRPr="000C7F15">
      <w:rPr>
        <w:rFonts w:ascii="orange juice" w:eastAsia="FangSong" w:hAnsi="orange juice"/>
        <w:color w:val="6600CC"/>
        <w:sz w:val="64"/>
        <w:szCs w:val="64"/>
        <w14:shadow w14:blurRad="0" w14:dist="38100" w14:dir="8100000" w14:sx="100000" w14:sy="100000" w14:kx="0" w14:ky="0" w14:algn="tr">
          <w14:schemeClr w14:val="tx1"/>
        </w14:shadow>
        <w14:textOutline w14:w="9525" w14:cap="rnd" w14:cmpd="sng" w14:algn="ctr">
          <w14:noFill/>
          <w14:prstDash w14:val="solid"/>
          <w14:bevel/>
        </w14:textOutline>
      </w:rPr>
      <w:t>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95"/>
    <w:rsid w:val="000C5FD0"/>
    <w:rsid w:val="000C7F15"/>
    <w:rsid w:val="00110787"/>
    <w:rsid w:val="001178B0"/>
    <w:rsid w:val="00285E02"/>
    <w:rsid w:val="00295B65"/>
    <w:rsid w:val="002A63C4"/>
    <w:rsid w:val="00385450"/>
    <w:rsid w:val="003A2881"/>
    <w:rsid w:val="003F6AD5"/>
    <w:rsid w:val="005252FD"/>
    <w:rsid w:val="00530311"/>
    <w:rsid w:val="00913488"/>
    <w:rsid w:val="00954B1D"/>
    <w:rsid w:val="009A3514"/>
    <w:rsid w:val="009D66A9"/>
    <w:rsid w:val="00A75597"/>
    <w:rsid w:val="00B11458"/>
    <w:rsid w:val="00C00695"/>
    <w:rsid w:val="00E53767"/>
    <w:rsid w:val="00E9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B0021-5BCA-4C65-9C94-E28BDBD0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5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02"/>
    <w:rPr>
      <w:rFonts w:ascii="Segoe UI" w:hAnsi="Segoe UI" w:cs="Segoe UI"/>
      <w:sz w:val="18"/>
      <w:szCs w:val="18"/>
    </w:rPr>
  </w:style>
  <w:style w:type="paragraph" w:styleId="Header">
    <w:name w:val="header"/>
    <w:basedOn w:val="Normal"/>
    <w:link w:val="HeaderChar"/>
    <w:uiPriority w:val="99"/>
    <w:unhideWhenUsed/>
    <w:rsid w:val="003F6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AD5"/>
  </w:style>
  <w:style w:type="paragraph" w:styleId="Footer">
    <w:name w:val="footer"/>
    <w:basedOn w:val="Normal"/>
    <w:link w:val="FooterChar"/>
    <w:uiPriority w:val="99"/>
    <w:unhideWhenUsed/>
    <w:rsid w:val="003F6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283855">
      <w:bodyDiv w:val="1"/>
      <w:marLeft w:val="0"/>
      <w:marRight w:val="0"/>
      <w:marTop w:val="0"/>
      <w:marBottom w:val="0"/>
      <w:divBdr>
        <w:top w:val="none" w:sz="0" w:space="0" w:color="auto"/>
        <w:left w:val="none" w:sz="0" w:space="0" w:color="auto"/>
        <w:bottom w:val="none" w:sz="0" w:space="0" w:color="auto"/>
        <w:right w:val="none" w:sz="0" w:space="0" w:color="auto"/>
      </w:divBdr>
    </w:div>
    <w:div w:id="15283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Zakary Jester</dc:creator>
  <cp:keywords/>
  <dc:description/>
  <cp:lastModifiedBy>Zakary Jester</cp:lastModifiedBy>
  <cp:revision>3</cp:revision>
  <cp:lastPrinted>2016-10-13T16:50:00Z</cp:lastPrinted>
  <dcterms:created xsi:type="dcterms:W3CDTF">2019-02-14T19:34:00Z</dcterms:created>
  <dcterms:modified xsi:type="dcterms:W3CDTF">2019-02-14T20:19:00Z</dcterms:modified>
</cp:coreProperties>
</file>